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86"/>
        <w:jc w:val="center"/>
        <w:rPr>
          <w:rFonts w:ascii="Arenski" w:hAnsi="Arenski" w:eastAsia="Arenski" w:cs="Arenski"/>
          <w:sz w:val="40"/>
        </w:rPr>
      </w:pPr>
      <w:r>
        <w:drawing>
          <wp:anchor distT="0" distB="0" distL="114300" distR="114300" simplePos="0" relativeHeight="251659264" behindDoc="0" locked="0" layoutInCell="1" allowOverlap="1">
            <wp:simplePos x="0" y="0"/>
            <wp:positionH relativeFrom="column">
              <wp:posOffset>5772150</wp:posOffset>
            </wp:positionH>
            <wp:positionV relativeFrom="paragraph">
              <wp:posOffset>101600</wp:posOffset>
            </wp:positionV>
            <wp:extent cx="571500" cy="664845"/>
            <wp:effectExtent l="0" t="0" r="0" b="1905"/>
            <wp:wrapNone/>
            <wp:docPr id="1" name="Picture 1" descr="City-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ity-School"/>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71500" cy="664956"/>
                    </a:xfrm>
                    <a:prstGeom prst="rect">
                      <a:avLst/>
                    </a:prstGeom>
                    <a:noFill/>
                    <a:ln>
                      <a:noFill/>
                    </a:ln>
                  </pic:spPr>
                </pic:pic>
              </a:graphicData>
            </a:graphic>
          </wp:anchor>
        </w:drawing>
      </w:r>
      <w:r>
        <w:rPr>
          <w:rFonts w:ascii="Arenski" w:hAnsi="Arenski" w:eastAsia="Arenski" w:cs="Arenski"/>
          <w:sz w:val="40"/>
        </w:rPr>
        <w:t>The City School</w:t>
      </w:r>
    </w:p>
    <w:p>
      <w:pPr>
        <w:spacing w:after="86"/>
        <w:ind w:left="20"/>
        <w:jc w:val="center"/>
        <w:rPr>
          <w:rFonts w:ascii="NTPreCursive" w:hAnsi="NTPreCursive"/>
          <w:sz w:val="24"/>
        </w:rPr>
      </w:pPr>
      <w:r>
        <w:rPr>
          <w:rFonts w:ascii="NTPreCursive" w:hAnsi="NTPreCursive" w:eastAsia="Arenski" w:cs="Calibri"/>
          <w:sz w:val="32"/>
          <w:szCs w:val="18"/>
        </w:rPr>
        <w:t>University Road Campus</w:t>
      </w:r>
    </w:p>
    <w:p>
      <w:pPr>
        <w:spacing w:line="360" w:lineRule="auto"/>
        <w:jc w:val="center"/>
        <w:rPr>
          <w:rFonts w:ascii="NTPreCursive" w:hAnsi="NTPreCursive"/>
          <w:sz w:val="36"/>
        </w:rPr>
      </w:pPr>
      <w:r>
        <w:rPr>
          <w:rFonts w:ascii="NTPreCursive" w:hAnsi="NTPreCursive"/>
          <w:sz w:val="36"/>
        </w:rPr>
        <w:t>Social Studies</w:t>
      </w:r>
    </w:p>
    <w:p>
      <w:pPr>
        <w:spacing w:line="360" w:lineRule="auto"/>
        <w:rPr>
          <w:rFonts w:asciiTheme="majorHAnsi" w:hAnsiTheme="majorHAnsi" w:cstheme="majorHAnsi"/>
          <w:sz w:val="36"/>
        </w:rPr>
      </w:pPr>
      <w:r>
        <w:rPr>
          <w:rFonts w:asciiTheme="majorHAnsi" w:hAnsiTheme="majorHAnsi" w:cstheme="majorHAnsi"/>
          <w:sz w:val="24"/>
        </w:rPr>
        <w:t>Name:___________________________              Class/Sec:___________________________</w:t>
      </w:r>
    </w:p>
    <w:p>
      <w:pPr>
        <w:spacing w:line="360" w:lineRule="auto"/>
        <w:rPr>
          <w:rFonts w:asciiTheme="majorHAnsi" w:hAnsiTheme="majorHAnsi" w:cstheme="majorHAnsi"/>
          <w:b/>
          <w:sz w:val="36"/>
        </w:rPr>
      </w:pPr>
      <w:r>
        <w:rPr>
          <w:rFonts w:asciiTheme="majorHAnsi" w:hAnsiTheme="majorHAnsi" w:cstheme="majorHAnsi"/>
          <w:b/>
          <w:sz w:val="36"/>
        </w:rPr>
        <w:t>Read the information below and answer the given questions</w:t>
      </w:r>
    </w:p>
    <w:p>
      <w:pPr>
        <w:spacing w:after="0" w:line="240" w:lineRule="auto"/>
        <w:rPr>
          <w:rFonts w:asciiTheme="majorHAnsi" w:hAnsiTheme="majorHAnsi" w:cstheme="majorHAnsi"/>
          <w:b/>
          <w:sz w:val="36"/>
        </w:rPr>
      </w:pPr>
      <w:r>
        <w:rPr>
          <w:rFonts w:asciiTheme="majorHAnsi" w:hAnsiTheme="majorHAnsi" w:cstheme="majorHAnsi"/>
          <w:sz w:val="32"/>
        </w:rPr>
        <w:t>Weather is the day-to-day or hour-to-hour change in the atmosphere. Weather includes wind, lightning, storms, hurricanes, tornadoes, rain, hail, snow, and lots more. Energy from the Sun affects the weather. Climate tells us what kinds of weather usually happen in an area at different times of the year.</w:t>
      </w:r>
      <w:r>
        <w:rPr>
          <w:rFonts w:asciiTheme="majorHAnsi" w:hAnsiTheme="majorHAnsi" w:cstheme="majorHAnsi"/>
          <w:color w:val="000000"/>
          <w:szCs w:val="21"/>
          <w:shd w:val="clear" w:color="auto" w:fill="FFFFFF"/>
        </w:rPr>
        <w:t xml:space="preserve"> </w:t>
      </w:r>
      <w:r>
        <w:rPr>
          <w:rFonts w:asciiTheme="majorHAnsi" w:hAnsiTheme="majorHAnsi" w:cstheme="majorHAnsi"/>
          <w:sz w:val="32"/>
        </w:rPr>
        <w:t>The difference between weather and climate is a measure of time. Weather is what conditions of the atmosphere are over a short period of time, and climate is how the atmosphere "behaves" over relatively long periods of time.</w:t>
      </w:r>
      <w:r>
        <w:rPr>
          <w:rFonts w:eastAsia="Times New Roman" w:asciiTheme="majorHAnsi" w:hAnsiTheme="majorHAnsi" w:cstheme="majorHAnsi"/>
          <w:color w:val="222222"/>
          <w:sz w:val="32"/>
          <w:szCs w:val="21"/>
        </w:rPr>
        <w:t xml:space="preserve"> Humidity, air </w:t>
      </w:r>
      <w:r>
        <w:rPr>
          <w:rFonts w:eastAsia="Times New Roman" w:asciiTheme="majorHAnsi" w:hAnsiTheme="majorHAnsi" w:cstheme="majorHAnsi"/>
          <w:b/>
          <w:bCs/>
          <w:color w:val="222222"/>
          <w:sz w:val="32"/>
          <w:szCs w:val="21"/>
        </w:rPr>
        <w:t>temperature</w:t>
      </w:r>
      <w:r>
        <w:rPr>
          <w:rFonts w:eastAsia="Times New Roman" w:asciiTheme="majorHAnsi" w:hAnsiTheme="majorHAnsi" w:cstheme="majorHAnsi"/>
          <w:color w:val="222222"/>
          <w:sz w:val="32"/>
          <w:szCs w:val="21"/>
        </w:rPr>
        <w:t xml:space="preserve"> and pressure, wind speed and direction, cloud cover and type, and the amount and form of precipitation are features </w:t>
      </w:r>
      <w:r>
        <w:rPr>
          <w:rFonts w:asciiTheme="majorHAnsi" w:hAnsiTheme="majorHAnsi" w:cstheme="majorHAnsi"/>
          <w:color w:val="222222"/>
          <w:sz w:val="32"/>
          <w:szCs w:val="28"/>
          <w:shd w:val="clear" w:color="auto" w:fill="FFFFFF"/>
        </w:rPr>
        <w:t>that identify change in weather</w:t>
      </w:r>
    </w:p>
    <w:p>
      <w:pPr>
        <w:spacing w:after="0" w:line="240" w:lineRule="auto"/>
        <w:rPr>
          <w:rFonts w:asciiTheme="majorHAnsi" w:hAnsiTheme="majorHAnsi" w:cstheme="majorHAnsi"/>
          <w:b/>
          <w:sz w:val="36"/>
        </w:rPr>
      </w:pPr>
      <w:r>
        <w:rPr>
          <w:rFonts w:eastAsia="Times New Roman" w:asciiTheme="majorHAnsi" w:hAnsiTheme="majorHAnsi" w:cstheme="majorHAnsi"/>
          <w:b/>
          <w:color w:val="222222"/>
          <w:sz w:val="32"/>
          <w:szCs w:val="21"/>
        </w:rPr>
        <w:t>Typical weather stations have the following instruments:</w:t>
      </w:r>
    </w:p>
    <w:p>
      <w:pPr>
        <w:pStyle w:val="7"/>
        <w:numPr>
          <w:ilvl w:val="0"/>
          <w:numId w:val="1"/>
        </w:numPr>
        <w:spacing w:after="0" w:line="240" w:lineRule="auto"/>
        <w:rPr>
          <w:rFonts w:asciiTheme="majorHAnsi" w:hAnsiTheme="majorHAnsi" w:cstheme="majorHAnsi"/>
          <w:b/>
          <w:sz w:val="36"/>
        </w:rPr>
      </w:pPr>
      <w:r>
        <w:fldChar w:fldCharType="begin"/>
      </w:r>
      <w:r>
        <w:instrText xml:space="preserve"> HYPERLINK "https://en.wikipedia.org/wiki/Thermometer" \o "Thermometer" </w:instrText>
      </w:r>
      <w:r>
        <w:fldChar w:fldCharType="separate"/>
      </w:r>
      <w:r>
        <w:rPr>
          <w:rFonts w:eastAsia="Times New Roman" w:asciiTheme="majorHAnsi" w:hAnsiTheme="majorHAnsi" w:cstheme="majorHAnsi"/>
          <w:color w:val="0B0080"/>
          <w:sz w:val="32"/>
          <w:szCs w:val="21"/>
        </w:rPr>
        <w:t>Thermometer</w:t>
      </w:r>
      <w:r>
        <w:rPr>
          <w:rFonts w:eastAsia="Times New Roman" w:asciiTheme="majorHAnsi" w:hAnsiTheme="majorHAnsi" w:cstheme="majorHAnsi"/>
          <w:color w:val="0B0080"/>
          <w:sz w:val="32"/>
          <w:szCs w:val="21"/>
        </w:rPr>
        <w:fldChar w:fldCharType="end"/>
      </w:r>
      <w:r>
        <w:rPr>
          <w:rFonts w:eastAsia="Times New Roman" w:asciiTheme="majorHAnsi" w:hAnsiTheme="majorHAnsi" w:cstheme="majorHAnsi"/>
          <w:color w:val="222222"/>
          <w:sz w:val="32"/>
          <w:szCs w:val="21"/>
        </w:rPr>
        <w:t> for measuring air and sea surface temperature</w:t>
      </w:r>
    </w:p>
    <w:p>
      <w:pPr>
        <w:pStyle w:val="7"/>
        <w:numPr>
          <w:ilvl w:val="0"/>
          <w:numId w:val="1"/>
        </w:numPr>
        <w:spacing w:after="0" w:line="240" w:lineRule="auto"/>
        <w:rPr>
          <w:rFonts w:asciiTheme="majorHAnsi" w:hAnsiTheme="majorHAnsi" w:cstheme="majorHAnsi"/>
          <w:b/>
          <w:sz w:val="36"/>
        </w:rPr>
      </w:pPr>
      <w:r>
        <w:fldChar w:fldCharType="begin"/>
      </w:r>
      <w:r>
        <w:instrText xml:space="preserve"> HYPERLINK "https://en.wikipedia.org/wiki/Barometer" \o "Barometer" </w:instrText>
      </w:r>
      <w:r>
        <w:fldChar w:fldCharType="separate"/>
      </w:r>
      <w:r>
        <w:rPr>
          <w:rFonts w:eastAsia="Times New Roman" w:asciiTheme="majorHAnsi" w:hAnsiTheme="majorHAnsi" w:cstheme="majorHAnsi"/>
          <w:color w:val="0B0080"/>
          <w:sz w:val="32"/>
          <w:szCs w:val="21"/>
        </w:rPr>
        <w:t>Barometer</w:t>
      </w:r>
      <w:r>
        <w:rPr>
          <w:rFonts w:eastAsia="Times New Roman" w:asciiTheme="majorHAnsi" w:hAnsiTheme="majorHAnsi" w:cstheme="majorHAnsi"/>
          <w:color w:val="0B0080"/>
          <w:sz w:val="32"/>
          <w:szCs w:val="21"/>
        </w:rPr>
        <w:fldChar w:fldCharType="end"/>
      </w:r>
      <w:r>
        <w:rPr>
          <w:rFonts w:eastAsia="Times New Roman" w:asciiTheme="majorHAnsi" w:hAnsiTheme="majorHAnsi" w:cstheme="majorHAnsi"/>
          <w:color w:val="222222"/>
          <w:sz w:val="32"/>
          <w:szCs w:val="21"/>
        </w:rPr>
        <w:t> for measuring </w:t>
      </w:r>
      <w:r>
        <w:fldChar w:fldCharType="begin"/>
      </w:r>
      <w:r>
        <w:instrText xml:space="preserve"> HYPERLINK "https://en.wikipedia.org/wiki/Atmospheric_pressure" \o "Atmospheric pressure" </w:instrText>
      </w:r>
      <w:r>
        <w:fldChar w:fldCharType="separate"/>
      </w:r>
      <w:r>
        <w:rPr>
          <w:rFonts w:eastAsia="Times New Roman" w:asciiTheme="majorHAnsi" w:hAnsiTheme="majorHAnsi" w:cstheme="majorHAnsi"/>
          <w:color w:val="0B0080"/>
          <w:sz w:val="32"/>
          <w:szCs w:val="21"/>
        </w:rPr>
        <w:t>atmospheric pressure</w:t>
      </w:r>
      <w:r>
        <w:rPr>
          <w:rFonts w:eastAsia="Times New Roman" w:asciiTheme="majorHAnsi" w:hAnsiTheme="majorHAnsi" w:cstheme="majorHAnsi"/>
          <w:color w:val="0B0080"/>
          <w:sz w:val="32"/>
          <w:szCs w:val="21"/>
        </w:rPr>
        <w:fldChar w:fldCharType="end"/>
      </w:r>
    </w:p>
    <w:p>
      <w:pPr>
        <w:pStyle w:val="7"/>
        <w:numPr>
          <w:ilvl w:val="0"/>
          <w:numId w:val="1"/>
        </w:numPr>
        <w:spacing w:after="0" w:line="240" w:lineRule="auto"/>
        <w:rPr>
          <w:rFonts w:asciiTheme="majorHAnsi" w:hAnsiTheme="majorHAnsi" w:cstheme="majorHAnsi"/>
          <w:b/>
          <w:sz w:val="36"/>
        </w:rPr>
      </w:pPr>
      <w:r>
        <w:fldChar w:fldCharType="begin"/>
      </w:r>
      <w:r>
        <w:instrText xml:space="preserve"> HYPERLINK "https://en.wikipedia.org/wiki/Hygrometer" \o "Hygrometer" </w:instrText>
      </w:r>
      <w:r>
        <w:fldChar w:fldCharType="separate"/>
      </w:r>
      <w:r>
        <w:rPr>
          <w:rFonts w:eastAsia="Times New Roman" w:asciiTheme="majorHAnsi" w:hAnsiTheme="majorHAnsi" w:cstheme="majorHAnsi"/>
          <w:color w:val="0B0080"/>
          <w:sz w:val="32"/>
          <w:szCs w:val="21"/>
        </w:rPr>
        <w:t>Hygrometer</w:t>
      </w:r>
      <w:r>
        <w:rPr>
          <w:rFonts w:eastAsia="Times New Roman" w:asciiTheme="majorHAnsi" w:hAnsiTheme="majorHAnsi" w:cstheme="majorHAnsi"/>
          <w:color w:val="0B0080"/>
          <w:sz w:val="32"/>
          <w:szCs w:val="21"/>
        </w:rPr>
        <w:fldChar w:fldCharType="end"/>
      </w:r>
      <w:r>
        <w:rPr>
          <w:rFonts w:eastAsia="Times New Roman" w:asciiTheme="majorHAnsi" w:hAnsiTheme="majorHAnsi" w:cstheme="majorHAnsi"/>
          <w:color w:val="222222"/>
          <w:sz w:val="32"/>
          <w:szCs w:val="21"/>
        </w:rPr>
        <w:t> for measuring humidity</w:t>
      </w:r>
    </w:p>
    <w:p>
      <w:pPr>
        <w:pStyle w:val="7"/>
        <w:numPr>
          <w:ilvl w:val="0"/>
          <w:numId w:val="1"/>
        </w:numPr>
        <w:spacing w:after="0" w:line="240" w:lineRule="auto"/>
        <w:rPr>
          <w:rFonts w:asciiTheme="majorHAnsi" w:hAnsiTheme="majorHAnsi" w:cstheme="majorHAnsi"/>
          <w:b/>
          <w:sz w:val="36"/>
        </w:rPr>
      </w:pPr>
      <w:r>
        <w:fldChar w:fldCharType="begin"/>
      </w:r>
      <w:r>
        <w:instrText xml:space="preserve"> HYPERLINK "https://en.wikipedia.org/wiki/Anemometer" \o "Anemometer" </w:instrText>
      </w:r>
      <w:r>
        <w:fldChar w:fldCharType="separate"/>
      </w:r>
      <w:r>
        <w:rPr>
          <w:rFonts w:eastAsia="Times New Roman" w:asciiTheme="majorHAnsi" w:hAnsiTheme="majorHAnsi" w:cstheme="majorHAnsi"/>
          <w:color w:val="0B0080"/>
          <w:sz w:val="32"/>
          <w:szCs w:val="21"/>
        </w:rPr>
        <w:t>Anemometer</w:t>
      </w:r>
      <w:r>
        <w:rPr>
          <w:rFonts w:eastAsia="Times New Roman" w:asciiTheme="majorHAnsi" w:hAnsiTheme="majorHAnsi" w:cstheme="majorHAnsi"/>
          <w:color w:val="0B0080"/>
          <w:sz w:val="32"/>
          <w:szCs w:val="21"/>
        </w:rPr>
        <w:fldChar w:fldCharType="end"/>
      </w:r>
      <w:r>
        <w:rPr>
          <w:rFonts w:eastAsia="Times New Roman" w:asciiTheme="majorHAnsi" w:hAnsiTheme="majorHAnsi" w:cstheme="majorHAnsi"/>
          <w:color w:val="222222"/>
          <w:sz w:val="32"/>
          <w:szCs w:val="21"/>
        </w:rPr>
        <w:t> for measuring wind speed</w:t>
      </w:r>
    </w:p>
    <w:p>
      <w:pPr>
        <w:pStyle w:val="7"/>
        <w:numPr>
          <w:ilvl w:val="0"/>
          <w:numId w:val="1"/>
        </w:numPr>
        <w:spacing w:after="0" w:line="240" w:lineRule="auto"/>
        <w:rPr>
          <w:rFonts w:asciiTheme="majorHAnsi" w:hAnsiTheme="majorHAnsi" w:cstheme="majorHAnsi"/>
          <w:b/>
          <w:sz w:val="36"/>
        </w:rPr>
      </w:pPr>
      <w:r>
        <w:fldChar w:fldCharType="begin"/>
      </w:r>
      <w:r>
        <w:instrText xml:space="preserve"> HYPERLINK "https://en.wikipedia.org/wiki/Pyranometer" \o "Pyranometer" </w:instrText>
      </w:r>
      <w:r>
        <w:fldChar w:fldCharType="separate"/>
      </w:r>
      <w:r>
        <w:rPr>
          <w:rFonts w:eastAsia="Times New Roman" w:asciiTheme="majorHAnsi" w:hAnsiTheme="majorHAnsi" w:cstheme="majorHAnsi"/>
          <w:color w:val="0B0080"/>
          <w:sz w:val="32"/>
          <w:szCs w:val="21"/>
        </w:rPr>
        <w:t>Pyranometer</w:t>
      </w:r>
      <w:r>
        <w:rPr>
          <w:rFonts w:eastAsia="Times New Roman" w:asciiTheme="majorHAnsi" w:hAnsiTheme="majorHAnsi" w:cstheme="majorHAnsi"/>
          <w:color w:val="0B0080"/>
          <w:sz w:val="32"/>
          <w:szCs w:val="21"/>
        </w:rPr>
        <w:fldChar w:fldCharType="end"/>
      </w:r>
      <w:r>
        <w:rPr>
          <w:rFonts w:eastAsia="Times New Roman" w:asciiTheme="majorHAnsi" w:hAnsiTheme="majorHAnsi" w:cstheme="majorHAnsi"/>
          <w:color w:val="222222"/>
          <w:sz w:val="32"/>
          <w:szCs w:val="21"/>
        </w:rPr>
        <w:t> for measuring </w:t>
      </w:r>
      <w:r>
        <w:fldChar w:fldCharType="begin"/>
      </w:r>
      <w:r>
        <w:instrText xml:space="preserve"> HYPERLINK "https://en.wikipedia.org/wiki/Solar_radiation" \o "Solar radiation" </w:instrText>
      </w:r>
      <w:r>
        <w:fldChar w:fldCharType="separate"/>
      </w:r>
      <w:r>
        <w:rPr>
          <w:rFonts w:eastAsia="Times New Roman" w:asciiTheme="majorHAnsi" w:hAnsiTheme="majorHAnsi" w:cstheme="majorHAnsi"/>
          <w:color w:val="0B0080"/>
          <w:sz w:val="32"/>
          <w:szCs w:val="21"/>
        </w:rPr>
        <w:t>solar radiation</w:t>
      </w:r>
      <w:r>
        <w:rPr>
          <w:rFonts w:eastAsia="Times New Roman" w:asciiTheme="majorHAnsi" w:hAnsiTheme="majorHAnsi" w:cstheme="majorHAnsi"/>
          <w:color w:val="0B0080"/>
          <w:sz w:val="32"/>
          <w:szCs w:val="21"/>
        </w:rPr>
        <w:fldChar w:fldCharType="end"/>
      </w:r>
    </w:p>
    <w:p>
      <w:pPr>
        <w:pStyle w:val="7"/>
        <w:numPr>
          <w:ilvl w:val="0"/>
          <w:numId w:val="1"/>
        </w:numPr>
        <w:spacing w:after="0" w:line="240" w:lineRule="auto"/>
        <w:rPr>
          <w:rFonts w:asciiTheme="majorHAnsi" w:hAnsiTheme="majorHAnsi" w:cstheme="majorHAnsi"/>
          <w:sz w:val="36"/>
        </w:rPr>
      </w:pPr>
      <w:r>
        <w:fldChar w:fldCharType="begin"/>
      </w:r>
      <w:r>
        <w:instrText xml:space="preserve"> HYPERLINK "https://en.wikipedia.org/wiki/Rain_gauge" \o "Rain gauge" </w:instrText>
      </w:r>
      <w:r>
        <w:fldChar w:fldCharType="separate"/>
      </w:r>
      <w:r>
        <w:rPr>
          <w:rFonts w:eastAsia="Times New Roman" w:asciiTheme="majorHAnsi" w:hAnsiTheme="majorHAnsi" w:cstheme="majorHAnsi"/>
          <w:color w:val="0B0080"/>
          <w:sz w:val="32"/>
          <w:szCs w:val="21"/>
        </w:rPr>
        <w:t>Rain gauge</w:t>
      </w:r>
      <w:r>
        <w:rPr>
          <w:rFonts w:eastAsia="Times New Roman" w:asciiTheme="majorHAnsi" w:hAnsiTheme="majorHAnsi" w:cstheme="majorHAnsi"/>
          <w:color w:val="0B0080"/>
          <w:sz w:val="32"/>
          <w:szCs w:val="21"/>
        </w:rPr>
        <w:fldChar w:fldCharType="end"/>
      </w:r>
      <w:r>
        <w:rPr>
          <w:rFonts w:eastAsia="Times New Roman" w:asciiTheme="majorHAnsi" w:hAnsiTheme="majorHAnsi" w:cstheme="majorHAnsi"/>
          <w:color w:val="222222"/>
          <w:sz w:val="32"/>
          <w:szCs w:val="21"/>
        </w:rPr>
        <w:t xml:space="preserve"> for measuring liquid </w:t>
      </w:r>
      <w:r>
        <w:rPr>
          <w:rFonts w:asciiTheme="majorHAnsi" w:hAnsiTheme="majorHAnsi" w:cstheme="majorHAnsi"/>
          <w:color w:val="282828"/>
          <w:sz w:val="32"/>
          <w:szCs w:val="26"/>
          <w:shd w:val="clear" w:color="auto" w:fill="FFFFFF"/>
        </w:rPr>
        <w:t> </w:t>
      </w:r>
      <w:r>
        <w:rPr>
          <w:rFonts w:eastAsia="Times New Roman" w:asciiTheme="majorHAnsi" w:hAnsiTheme="majorHAnsi" w:cstheme="majorHAnsi"/>
          <w:color w:val="222222"/>
          <w:sz w:val="32"/>
          <w:szCs w:val="21"/>
        </w:rPr>
        <w:t>precipitation</w:t>
      </w:r>
    </w:p>
    <w:p>
      <w:pPr>
        <w:pStyle w:val="7"/>
        <w:numPr>
          <w:numId w:val="0"/>
        </w:numPr>
        <w:spacing w:after="0" w:line="240" w:lineRule="auto"/>
        <w:rPr>
          <w:rFonts w:asciiTheme="majorHAnsi" w:hAnsiTheme="majorHAnsi" w:cstheme="majorHAnsi"/>
          <w:sz w:val="36"/>
        </w:rPr>
      </w:pPr>
      <w:bookmarkStart w:id="0" w:name="_GoBack"/>
      <w:bookmarkEnd w:id="0"/>
      <w:r>
        <w:rPr>
          <w:rFonts w:asciiTheme="majorHAnsi" w:hAnsiTheme="majorHAnsi" w:cstheme="majorHAnsi"/>
          <w:sz w:val="36"/>
        </w:rPr>
        <w:t>The  scales used to measure the temperature are </w:t>
      </w:r>
      <w:r>
        <w:rPr>
          <w:rFonts w:asciiTheme="majorHAnsi" w:hAnsiTheme="majorHAnsi" w:cstheme="majorHAnsi"/>
          <w:bCs/>
          <w:sz w:val="36"/>
        </w:rPr>
        <w:t>Celsius</w:t>
      </w:r>
      <w:r>
        <w:rPr>
          <w:rFonts w:asciiTheme="majorHAnsi" w:hAnsiTheme="majorHAnsi" w:cstheme="majorHAnsi"/>
          <w:sz w:val="36"/>
        </w:rPr>
        <w:t> or Fahrenheit.</w:t>
      </w:r>
    </w:p>
    <w:p>
      <w:pPr>
        <w:spacing w:line="240" w:lineRule="auto"/>
        <w:rPr>
          <w:rFonts w:asciiTheme="majorHAnsi" w:hAnsiTheme="majorHAnsi" w:cstheme="majorHAnsi"/>
          <w:color w:val="222222"/>
          <w:sz w:val="32"/>
          <w:szCs w:val="28"/>
          <w:shd w:val="clear" w:color="auto" w:fill="FFFFFF"/>
        </w:rPr>
      </w:pPr>
      <w:r>
        <w:rPr>
          <w:rFonts w:eastAsia="Times New Roman" w:asciiTheme="majorHAnsi" w:hAnsiTheme="majorHAnsi" w:cstheme="majorHAnsi"/>
          <w:color w:val="222222"/>
          <w:sz w:val="32"/>
          <w:szCs w:val="28"/>
        </w:rPr>
        <w:t>Q1: What are the instruments used to measure temperature?</w:t>
      </w:r>
      <w:r>
        <w:rPr>
          <w:rFonts w:asciiTheme="majorHAnsi" w:hAnsiTheme="majorHAnsi" w:cstheme="majorHAnsi"/>
          <w:color w:val="222222"/>
          <w:sz w:val="32"/>
          <w:szCs w:val="28"/>
          <w:shd w:val="clear" w:color="auto" w:fill="FFFFFF"/>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240" w:lineRule="auto"/>
        <w:rPr>
          <w:rFonts w:asciiTheme="majorHAnsi" w:hAnsiTheme="majorHAnsi" w:cstheme="majorHAnsi"/>
          <w:color w:val="222222"/>
          <w:sz w:val="32"/>
          <w:szCs w:val="28"/>
          <w:shd w:val="clear" w:color="auto" w:fill="FFFFFF"/>
        </w:rPr>
      </w:pPr>
      <w:r>
        <w:rPr>
          <w:rFonts w:asciiTheme="majorHAnsi" w:hAnsiTheme="majorHAnsi" w:cstheme="majorHAnsi"/>
          <w:color w:val="222222"/>
          <w:sz w:val="32"/>
          <w:szCs w:val="28"/>
          <w:shd w:val="clear" w:color="auto" w:fill="FFFFFF"/>
        </w:rPr>
        <w:t>Q2: What are the key features that identify change in weather?</w:t>
      </w:r>
    </w:p>
    <w:p>
      <w:pPr>
        <w:spacing w:line="240" w:lineRule="auto"/>
        <w:rPr>
          <w:rFonts w:asciiTheme="majorHAnsi" w:hAnsiTheme="majorHAnsi" w:cstheme="majorHAnsi"/>
          <w:color w:val="222222"/>
          <w:sz w:val="32"/>
          <w:szCs w:val="28"/>
          <w:shd w:val="clear" w:color="auto" w:fill="FFFFFF"/>
        </w:rPr>
      </w:pPr>
      <w:r>
        <w:rPr>
          <w:rFonts w:asciiTheme="majorHAnsi" w:hAnsiTheme="majorHAnsi" w:cstheme="majorHAnsi"/>
          <w:color w:val="222222"/>
          <w:sz w:val="32"/>
          <w:szCs w:val="28"/>
          <w:shd w:val="clear" w:color="auto" w:fill="FFFFFF"/>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rPr>
          <w:rFonts w:asciiTheme="majorHAnsi" w:hAnsiTheme="majorHAnsi" w:cstheme="majorHAnsi"/>
          <w:color w:val="222222"/>
          <w:sz w:val="28"/>
          <w:szCs w:val="28"/>
          <w:shd w:val="clear" w:color="auto" w:fill="FFFFFF"/>
        </w:rPr>
      </w:pPr>
      <w:r>
        <w:rPr>
          <w:rFonts w:asciiTheme="majorHAnsi" w:hAnsiTheme="majorHAnsi" w:cstheme="majorHAnsi"/>
          <w:color w:val="222222"/>
          <w:sz w:val="32"/>
          <w:szCs w:val="28"/>
          <w:shd w:val="clear" w:color="auto" w:fill="FFFFFF"/>
        </w:rPr>
        <w:t xml:space="preserve">Q3: What is the unit to measure temperature? </w:t>
      </w:r>
      <w:r>
        <w:rPr>
          <w:rFonts w:asciiTheme="majorHAnsi" w:hAnsiTheme="majorHAnsi" w:cstheme="majorHAnsi"/>
          <w:color w:val="222222"/>
          <w:sz w:val="28"/>
          <w:szCs w:val="28"/>
          <w:shd w:val="clear" w:color="auto" w:fill="FFFFFF"/>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after="86"/>
        <w:ind w:left="20"/>
        <w:jc w:val="center"/>
        <w:rPr>
          <w:rFonts w:eastAsia="Arenski" w:asciiTheme="majorHAnsi" w:hAnsiTheme="majorHAnsi" w:cstheme="majorHAnsi"/>
          <w:sz w:val="32"/>
          <w:szCs w:val="18"/>
        </w:rPr>
      </w:pPr>
    </w:p>
    <w:p>
      <w:pPr>
        <w:spacing w:after="86"/>
        <w:ind w:left="20"/>
        <w:jc w:val="center"/>
        <w:rPr>
          <w:rFonts w:eastAsia="Arenski" w:asciiTheme="majorHAnsi" w:hAnsiTheme="majorHAnsi" w:cstheme="majorHAnsi"/>
          <w:sz w:val="32"/>
          <w:szCs w:val="18"/>
        </w:rPr>
      </w:pPr>
    </w:p>
    <w:p>
      <w:pPr>
        <w:spacing w:after="86"/>
        <w:ind w:left="20"/>
        <w:jc w:val="center"/>
        <w:rPr>
          <w:rFonts w:ascii="NTPreCursive" w:hAnsi="NTPreCursive" w:eastAsia="Arenski" w:cs="Calibri"/>
          <w:sz w:val="32"/>
          <w:szCs w:val="18"/>
        </w:rPr>
      </w:pPr>
    </w:p>
    <w:p>
      <w:pPr>
        <w:rPr>
          <w:rFonts w:ascii="NTPreCursive" w:hAnsi="NTPreCursive" w:cs="Arial"/>
          <w:color w:val="222222"/>
          <w:sz w:val="28"/>
          <w:szCs w:val="28"/>
          <w:shd w:val="clear" w:color="auto" w:fill="FFFFFF"/>
        </w:rPr>
      </w:pPr>
    </w:p>
    <w:sectPr>
      <w:pgSz w:w="12240" w:h="15840"/>
      <w:pgMar w:top="450" w:right="1440" w:bottom="270" w:left="1440" w:header="720" w:footer="720" w:gutter="0"/>
      <w:pgBorders w:offsetFrom="page">
        <w:top w:val="single" w:color="auto" w:sz="4" w:space="24"/>
        <w:left w:val="single" w:color="auto" w:sz="4" w:space="24"/>
        <w:bottom w:val="single" w:color="auto" w:sz="4" w:space="24"/>
        <w:right w:val="single" w:color="auto" w:sz="4" w:space="24"/>
      </w:pgBorders>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Arenski">
    <w:altName w:val="Times New Roman"/>
    <w:panose1 w:val="00000000000000000000"/>
    <w:charset w:val="00"/>
    <w:family w:val="auto"/>
    <w:pitch w:val="default"/>
    <w:sig w:usb0="00000000" w:usb1="00000000" w:usb2="00000000" w:usb3="00000000" w:csb0="00000009" w:csb1="00000000"/>
  </w:font>
  <w:font w:name="NTPreCursive">
    <w:altName w:val="Ink Free"/>
    <w:panose1 w:val="00000000000000000000"/>
    <w:charset w:val="00"/>
    <w:family w:val="script"/>
    <w:pitch w:val="default"/>
    <w:sig w:usb0="00000000" w:usb1="00000000" w:usb2="00000000" w:usb3="00000000" w:csb0="00000001" w:csb1="00000000"/>
  </w:font>
  <w:font w:name="Calibri Light">
    <w:panose1 w:val="020F0302020204030204"/>
    <w:charset w:val="00"/>
    <w:family w:val="swiss"/>
    <w:pitch w:val="default"/>
    <w:sig w:usb0="E4002E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Ink Free">
    <w:panose1 w:val="03080402000500000000"/>
    <w:charset w:val="00"/>
    <w:family w:val="auto"/>
    <w:pitch w:val="default"/>
    <w:sig w:usb0="8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C9031A"/>
    <w:multiLevelType w:val="multilevel"/>
    <w:tmpl w:val="09C9031A"/>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cumentProtection w:enforcement="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1B7"/>
    <w:rsid w:val="00147892"/>
    <w:rsid w:val="0017246C"/>
    <w:rsid w:val="002142D5"/>
    <w:rsid w:val="002F027D"/>
    <w:rsid w:val="00352E20"/>
    <w:rsid w:val="0036400A"/>
    <w:rsid w:val="00406AA9"/>
    <w:rsid w:val="00417A9C"/>
    <w:rsid w:val="004246E6"/>
    <w:rsid w:val="00454536"/>
    <w:rsid w:val="004C3B94"/>
    <w:rsid w:val="00696B1F"/>
    <w:rsid w:val="00932BAF"/>
    <w:rsid w:val="00967B4F"/>
    <w:rsid w:val="009E20CD"/>
    <w:rsid w:val="00AC40E9"/>
    <w:rsid w:val="00AD66CE"/>
    <w:rsid w:val="00BF32DC"/>
    <w:rsid w:val="00C37DC0"/>
    <w:rsid w:val="00CF51B7"/>
    <w:rsid w:val="00DA7B33"/>
    <w:rsid w:val="00FE5441"/>
    <w:rsid w:val="083463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character" w:default="1" w:styleId="4">
    <w:name w:val="Default Paragraph Font"/>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8"/>
    <w:semiHidden/>
    <w:unhideWhenUsed/>
    <w:uiPriority w:val="99"/>
    <w:pPr>
      <w:spacing w:after="0" w:line="240" w:lineRule="auto"/>
    </w:pPr>
    <w:rPr>
      <w:rFonts w:ascii="Arial" w:hAnsi="Arial" w:cs="Arial"/>
      <w:sz w:val="18"/>
      <w:szCs w:val="18"/>
    </w:rPr>
  </w:style>
  <w:style w:type="paragraph" w:styleId="3">
    <w:name w:val="Normal (Web)"/>
    <w:basedOn w:val="1"/>
    <w:semiHidden/>
    <w:unhideWhenUsed/>
    <w:uiPriority w:val="99"/>
    <w:pPr>
      <w:spacing w:before="100" w:beforeAutospacing="1" w:after="100" w:afterAutospacing="1" w:line="240" w:lineRule="auto"/>
    </w:pPr>
    <w:rPr>
      <w:rFonts w:ascii="Times New Roman" w:hAnsi="Times New Roman" w:eastAsia="Times New Roman" w:cs="Times New Roman"/>
      <w:sz w:val="24"/>
      <w:szCs w:val="24"/>
    </w:rPr>
  </w:style>
  <w:style w:type="character" w:styleId="5">
    <w:name w:val="Hyperlink"/>
    <w:basedOn w:val="4"/>
    <w:semiHidden/>
    <w:unhideWhenUsed/>
    <w:uiPriority w:val="99"/>
    <w:rPr>
      <w:color w:val="0000FF"/>
      <w:u w:val="single"/>
    </w:rPr>
  </w:style>
  <w:style w:type="paragraph" w:styleId="7">
    <w:name w:val="List Paragraph"/>
    <w:basedOn w:val="1"/>
    <w:qFormat/>
    <w:uiPriority w:val="34"/>
    <w:pPr>
      <w:ind w:left="720"/>
      <w:contextualSpacing/>
    </w:pPr>
  </w:style>
  <w:style w:type="character" w:customStyle="1" w:styleId="8">
    <w:name w:val="Balloon Text Char"/>
    <w:basedOn w:val="4"/>
    <w:link w:val="2"/>
    <w:semiHidden/>
    <w:uiPriority w:val="99"/>
    <w:rPr>
      <w:rFonts w:ascii="Arial" w:hAnsi="Arial" w:cs="Arial"/>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Pages>
  <Words>469</Words>
  <Characters>2676</Characters>
  <Lines>22</Lines>
  <Paragraphs>6</Paragraphs>
  <TotalTime>2</TotalTime>
  <ScaleCrop>false</ScaleCrop>
  <LinksUpToDate>false</LinksUpToDate>
  <CharactersWithSpaces>3139</CharactersWithSpaces>
  <Application>WPS Office_11.2.0.9169_F1E327BC-269C-435d-A152-05C5408002CA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2020-03-02T12:07:00Z</dcterms:created>
  <dc:creator>Student-5</dc:creator>
  <cp:lastModifiedBy>Asma Siddiqui</cp:lastModifiedBy>
  <cp:lastPrinted>2020-02-12T07:13:00Z</cp:lastPrinted>
  <dcterms:modified xsi:type="dcterms:W3CDTF">2020-03-02T13:07:54Z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1033-11.2.0.9169</vt:lpwstr>
  </property>
</Properties>
</file>